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72" w:rsidRDefault="00057A72" w:rsidP="00057A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A1A1A"/>
          <w:kern w:val="0"/>
          <w:sz w:val="28"/>
          <w:szCs w:val="28"/>
          <w:lang w:eastAsia="ru-RU"/>
        </w:rPr>
        <w:drawing>
          <wp:inline distT="0" distB="0" distL="0" distR="0">
            <wp:extent cx="4678680" cy="4678680"/>
            <wp:effectExtent l="0" t="0" r="7620" b="7620"/>
            <wp:docPr id="8905592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467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7A72" w:rsidRPr="00057A72" w:rsidRDefault="00057A72" w:rsidP="00057A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</w:pP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Общероссийская общественная организация потребителей «Союз защиты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прав потребителей финансовых услуг» проводит XX Всероссийскую олимпиаду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по финансовой грамотности, устойчивому развитию и защите прав потребителей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финансовых услуг «</w:t>
      </w:r>
      <w:proofErr w:type="spellStart"/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Финатлон</w:t>
      </w:r>
      <w:proofErr w:type="spellEnd"/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для старшеклассников» 2024/2025 учебного года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для обучающихся 8–11 классов.</w:t>
      </w:r>
    </w:p>
    <w:p w:rsidR="00057A72" w:rsidRPr="00057A72" w:rsidRDefault="00057A72" w:rsidP="00057A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</w:pP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Олимпиада проводится при поддержке Министерства финансов РФ, Банка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России, Министерства высшего образования и науки РФ.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Олимпиада включена в Перечень предметных олимпиад школьников,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утвержденный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Министерства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науки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высшего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Российской Федерации от 30.08.2024 № 571, и предоставляет победителям 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призерам льготы для поступления в ряд ВУЗов страны.</w:t>
      </w:r>
    </w:p>
    <w:p w:rsidR="00057A72" w:rsidRPr="00057A72" w:rsidRDefault="00057A72" w:rsidP="00057A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</w:pP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Для участия в Олимпиаде необходимо до 25 декабря 2024 года пройти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регистрацию в личном кабинете на главной странице сайта Олимпиады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https://www.fin-olimp.ru.</w:t>
      </w:r>
    </w:p>
    <w:p w:rsidR="00057A72" w:rsidRPr="00057A72" w:rsidRDefault="00057A72" w:rsidP="00057A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</w:pP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Старшеклассники, зарегистрированные на сайте Олимпиады «</w:t>
      </w:r>
      <w:proofErr w:type="spellStart"/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Финатлон</w:t>
      </w:r>
      <w:proofErr w:type="spellEnd"/>
    </w:p>
    <w:p w:rsidR="00057A72" w:rsidRPr="00057A72" w:rsidRDefault="00057A72" w:rsidP="00057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</w:pP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для старшеклассников» и получившие ID номер, могут принять участие в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соревновании «</w:t>
      </w:r>
      <w:proofErr w:type="spellStart"/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Финатлония</w:t>
      </w:r>
      <w:proofErr w:type="spellEnd"/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» в форме игры в мобильном приложении «Вклад»,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созданном партнером Олимпиады – Благотворительным фондом «Вклад в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будущее». Информацию об участии в игре «Вклад» можно получить по ссылке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https://www.fin-olimp.ru/sorevnovanie-finatloniya .</w:t>
      </w:r>
    </w:p>
    <w:p w:rsidR="00057A72" w:rsidRPr="00057A72" w:rsidRDefault="00057A72" w:rsidP="00057A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</w:pP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lastRenderedPageBreak/>
        <w:t>Победители соревнования «</w:t>
      </w:r>
      <w:proofErr w:type="spellStart"/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Финатлония</w:t>
      </w:r>
      <w:proofErr w:type="spellEnd"/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» смогут участвовать в финале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Олимпиады без прохождения отборочного тура. Зарегистрироваться в игре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можно с ID участника Олимпиады.</w:t>
      </w:r>
    </w:p>
    <w:p w:rsidR="00057A72" w:rsidRPr="00057A72" w:rsidRDefault="00057A72" w:rsidP="00057A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</w:pP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В случае затруднений с регистрацией необходимо обратиться в оргкомитет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Олимпиады по телефону 8(495)369-04-02 (доб. 131, 133) или по электронной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 xml:space="preserve"> </w:t>
      </w:r>
      <w:r w:rsidRPr="00057A7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</w:rPr>
        <w:t>почте: olimpiada@ifru.ru.</w:t>
      </w:r>
    </w:p>
    <w:p w:rsidR="00057A72" w:rsidRDefault="00057A72"/>
    <w:sectPr w:rsidR="00057A72" w:rsidSect="00302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7A72"/>
    <w:rsid w:val="00057A72"/>
    <w:rsid w:val="00302156"/>
    <w:rsid w:val="00C9264F"/>
    <w:rsid w:val="00F6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1344</Characters>
  <Application>Microsoft Office Word</Application>
  <DocSecurity>0</DocSecurity>
  <Lines>11</Lines>
  <Paragraphs>3</Paragraphs>
  <ScaleCrop>false</ScaleCrop>
  <Company>Microsoft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Tanyu Vesna</dc:creator>
  <cp:lastModifiedBy>Андрей</cp:lastModifiedBy>
  <cp:revision>2</cp:revision>
  <dcterms:created xsi:type="dcterms:W3CDTF">2024-11-21T13:59:00Z</dcterms:created>
  <dcterms:modified xsi:type="dcterms:W3CDTF">2024-11-21T13:59:00Z</dcterms:modified>
</cp:coreProperties>
</file>